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D1431">
      <w:pPr>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附件2</w:t>
      </w:r>
    </w:p>
    <w:p w14:paraId="7A6A0BCB">
      <w:pPr>
        <w:jc w:val="center"/>
        <w:rPr>
          <w:rFonts w:hint="eastAsia" w:ascii="宋体" w:hAnsi="宋体" w:eastAsia="宋体" w:cs="宋体"/>
          <w:b/>
          <w:bCs/>
          <w:color w:val="auto"/>
          <w:sz w:val="44"/>
          <w:szCs w:val="44"/>
        </w:rPr>
      </w:pPr>
    </w:p>
    <w:p w14:paraId="0B39343E">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常州纺织服装职业技术学院</w:t>
      </w:r>
      <w:bookmarkStart w:id="0" w:name="_Toc9868"/>
      <w:r>
        <w:rPr>
          <w:rFonts w:hint="eastAsia" w:ascii="宋体" w:hAnsi="宋体" w:eastAsia="宋体" w:cs="宋体"/>
          <w:b/>
          <w:bCs/>
          <w:color w:val="auto"/>
          <w:sz w:val="44"/>
          <w:szCs w:val="44"/>
        </w:rPr>
        <w:t>创意设计学院</w:t>
      </w:r>
    </w:p>
    <w:p w14:paraId="4BC960BD">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2026年公开招聘考核公告</w:t>
      </w:r>
    </w:p>
    <w:p w14:paraId="46C8ADCB">
      <w:pPr>
        <w:jc w:val="center"/>
        <w:rPr>
          <w:rFonts w:hint="eastAsia" w:ascii="仿宋" w:hAnsi="仿宋" w:eastAsia="仿宋" w:cs="仿宋"/>
          <w:b/>
          <w:bCs/>
          <w:color w:val="auto"/>
          <w:sz w:val="32"/>
          <w:szCs w:val="32"/>
        </w:rPr>
      </w:pPr>
      <w:r>
        <w:rPr>
          <w:rFonts w:hint="eastAsia" w:ascii="宋体" w:hAnsi="宋体" w:eastAsia="宋体" w:cs="宋体"/>
          <w:b/>
          <w:bCs/>
          <w:color w:val="auto"/>
          <w:sz w:val="44"/>
          <w:szCs w:val="44"/>
        </w:rPr>
        <w:t>（影视动画专任教师）</w:t>
      </w:r>
      <w:bookmarkEnd w:id="0"/>
    </w:p>
    <w:p w14:paraId="48B89337">
      <w:pPr>
        <w:ind w:firstLine="640" w:firstLineChars="200"/>
        <w:rPr>
          <w:rFonts w:hint="eastAsia" w:ascii="仿宋" w:hAnsi="仿宋" w:eastAsia="仿宋" w:cs="仿宋"/>
          <w:color w:val="auto"/>
          <w:sz w:val="32"/>
          <w:szCs w:val="32"/>
        </w:rPr>
      </w:pPr>
      <w:r>
        <w:rPr>
          <w:rFonts w:hint="eastAsia" w:ascii="仿宋" w:hAnsi="仿宋" w:eastAsia="仿宋" w:cs="仿宋"/>
          <w:snapToGrid w:val="0"/>
          <w:color w:val="auto"/>
          <w:sz w:val="32"/>
          <w:szCs w:val="32"/>
        </w:rPr>
        <w:t>为进一步充实</w:t>
      </w:r>
      <w:r>
        <w:rPr>
          <w:rFonts w:hint="eastAsia" w:ascii="仿宋" w:hAnsi="仿宋" w:eastAsia="仿宋" w:cs="仿宋"/>
          <w:color w:val="auto"/>
          <w:sz w:val="32"/>
          <w:szCs w:val="32"/>
        </w:rPr>
        <w:t>创意设计学院</w:t>
      </w:r>
      <w:r>
        <w:rPr>
          <w:rFonts w:hint="eastAsia" w:ascii="仿宋" w:hAnsi="仿宋" w:eastAsia="仿宋" w:cs="仿宋"/>
          <w:snapToGrid w:val="0"/>
          <w:color w:val="auto"/>
          <w:sz w:val="32"/>
          <w:szCs w:val="32"/>
        </w:rPr>
        <w:t>教师队伍，促进专业建设良性健康发展，影视动画专业202</w:t>
      </w:r>
      <w:r>
        <w:rPr>
          <w:rFonts w:hint="eastAsia" w:ascii="仿宋" w:hAnsi="仿宋" w:eastAsia="仿宋" w:cs="仿宋"/>
          <w:snapToGrid w:val="0"/>
          <w:color w:val="auto"/>
          <w:sz w:val="32"/>
          <w:szCs w:val="32"/>
          <w:lang w:val="en-US" w:eastAsia="zh-CN"/>
        </w:rPr>
        <w:t>6</w:t>
      </w:r>
      <w:r>
        <w:rPr>
          <w:rFonts w:hint="eastAsia" w:ascii="仿宋" w:hAnsi="仿宋" w:eastAsia="仿宋" w:cs="仿宋"/>
          <w:snapToGrid w:val="0"/>
          <w:color w:val="auto"/>
          <w:sz w:val="32"/>
          <w:szCs w:val="32"/>
        </w:rPr>
        <w:t>年面向社会公开招聘专任教师1名。</w:t>
      </w:r>
      <w:r>
        <w:rPr>
          <w:rFonts w:hint="eastAsia" w:ascii="仿宋" w:hAnsi="仿宋" w:eastAsia="仿宋" w:cs="仿宋"/>
          <w:color w:val="auto"/>
          <w:sz w:val="32"/>
          <w:szCs w:val="32"/>
        </w:rPr>
        <w:t>经自愿报名，学校进行资格初审，岗位满足开考条件。根据2026年4月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日发布的《常州纺织服装职业技术学院2026年公开招聘工作人员公告（人事代理）》具体招聘考核工作安排如下：</w:t>
      </w:r>
    </w:p>
    <w:p w14:paraId="35A5BC55">
      <w:pPr>
        <w:pStyle w:val="7"/>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一、笔试要求   </w:t>
      </w:r>
    </w:p>
    <w:p w14:paraId="6008991C">
      <w:pPr>
        <w:numPr>
          <w:ilvl w:val="0"/>
          <w:numId w:val="1"/>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时间：2026年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日上午9：00-12：00。</w:t>
      </w:r>
    </w:p>
    <w:p w14:paraId="45E21CDC">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须提前30分钟到达指定地点，</w:t>
      </w:r>
      <w:r>
        <w:rPr>
          <w:rFonts w:hint="eastAsia" w:ascii="仿宋" w:hAnsi="仿宋" w:eastAsia="仿宋" w:cs="仿宋"/>
          <w:color w:val="auto"/>
          <w:sz w:val="32"/>
          <w:szCs w:val="32"/>
          <w:lang w:val="en-US" w:eastAsia="zh-CN"/>
        </w:rPr>
        <w:t>开考</w:t>
      </w:r>
      <w:bookmarkStart w:id="1" w:name="_GoBack"/>
      <w:bookmarkEnd w:id="1"/>
      <w:r>
        <w:rPr>
          <w:rFonts w:hint="eastAsia" w:ascii="仿宋" w:hAnsi="仿宋" w:eastAsia="仿宋" w:cs="仿宋"/>
          <w:color w:val="auto"/>
          <w:sz w:val="32"/>
          <w:szCs w:val="32"/>
        </w:rPr>
        <w:t>迟到15分钟视为放弃笔试资格。</w:t>
      </w:r>
    </w:p>
    <w:p w14:paraId="3B7B3E28">
      <w:pPr>
        <w:numPr>
          <w:ilvl w:val="0"/>
          <w:numId w:val="1"/>
        </w:num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地点：常州市武进区常武中路801号科教城现代工业中心3号楼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210、212室）</w:t>
      </w:r>
    </w:p>
    <w:p w14:paraId="0C4CFB1E">
      <w:pPr>
        <w:numPr>
          <w:ilvl w:val="0"/>
          <w:numId w:val="1"/>
        </w:num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形式：上机测试。</w:t>
      </w:r>
    </w:p>
    <w:p w14:paraId="11850C46">
      <w:pPr>
        <w:ind w:firstLine="640" w:firstLineChars="200"/>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上机测试重点考核应聘人员软件操作能力及影视动画专业相关技术技能。提供软件及版本：Maya 2022。</w:t>
      </w:r>
    </w:p>
    <w:p w14:paraId="16B806AB">
      <w:pPr>
        <w:numPr>
          <w:ilvl w:val="0"/>
          <w:numId w:val="2"/>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要求：满分100分，60分及格，按1:3取及格前三名进入</w:t>
      </w:r>
      <w:r>
        <w:rPr>
          <w:rFonts w:hint="eastAsia" w:ascii="仿宋" w:hAnsi="仿宋" w:eastAsia="仿宋" w:cs="仿宋"/>
          <w:color w:val="auto"/>
          <w:sz w:val="32"/>
          <w:szCs w:val="32"/>
          <w:lang w:val="en-US" w:eastAsia="zh-CN"/>
        </w:rPr>
        <w:t>面试</w:t>
      </w:r>
      <w:r>
        <w:rPr>
          <w:rFonts w:hint="eastAsia" w:ascii="仿宋" w:hAnsi="仿宋" w:eastAsia="仿宋" w:cs="仿宋"/>
          <w:color w:val="auto"/>
          <w:sz w:val="32"/>
          <w:szCs w:val="32"/>
        </w:rPr>
        <w:t>。若招聘岗位</w:t>
      </w:r>
      <w:r>
        <w:rPr>
          <w:rFonts w:hint="eastAsia" w:ascii="仿宋" w:hAnsi="仿宋" w:eastAsia="仿宋" w:cs="仿宋"/>
          <w:color w:val="auto"/>
          <w:sz w:val="32"/>
          <w:szCs w:val="32"/>
          <w:lang w:val="en-US" w:eastAsia="zh-CN"/>
        </w:rPr>
        <w:t>笔试</w:t>
      </w:r>
      <w:r>
        <w:rPr>
          <w:rFonts w:hint="eastAsia" w:ascii="仿宋" w:hAnsi="仿宋" w:eastAsia="仿宋" w:cs="仿宋"/>
          <w:color w:val="auto"/>
          <w:sz w:val="32"/>
          <w:szCs w:val="32"/>
        </w:rPr>
        <w:t>合格者不足3人，按实际合格人数确定</w:t>
      </w:r>
      <w:r>
        <w:rPr>
          <w:rFonts w:hint="eastAsia" w:ascii="仿宋" w:hAnsi="仿宋" w:eastAsia="仿宋" w:cs="仿宋"/>
          <w:color w:val="auto"/>
          <w:sz w:val="32"/>
          <w:szCs w:val="32"/>
          <w:lang w:val="en-US" w:eastAsia="zh-CN"/>
        </w:rPr>
        <w:t>面试</w:t>
      </w:r>
      <w:r>
        <w:rPr>
          <w:rFonts w:hint="eastAsia" w:ascii="仿宋" w:hAnsi="仿宋" w:eastAsia="仿宋" w:cs="仿宋"/>
          <w:color w:val="auto"/>
          <w:sz w:val="32"/>
          <w:szCs w:val="32"/>
        </w:rPr>
        <w:t>人选。</w:t>
      </w:r>
    </w:p>
    <w:p w14:paraId="2F2FE114">
      <w:pPr>
        <w:pStyle w:val="7"/>
        <w:ind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二、资格复审</w:t>
      </w:r>
    </w:p>
    <w:p w14:paraId="39CAEC71">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（一）时间：2026年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0。须提前</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分钟到达指定地点，迟到视为放弃试讲等资格。</w:t>
      </w:r>
    </w:p>
    <w:p w14:paraId="7BA94688">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（二）地点：常州市武进区滆湖中路53号，常州纺织服装职业技术学院</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教学</w:t>
      </w:r>
      <w:r>
        <w:rPr>
          <w:rFonts w:hint="eastAsia" w:ascii="仿宋" w:hAnsi="仿宋" w:eastAsia="仿宋" w:cs="仿宋"/>
          <w:color w:val="auto"/>
          <w:sz w:val="32"/>
          <w:szCs w:val="32"/>
        </w:rPr>
        <w:t>楼</w:t>
      </w:r>
      <w:r>
        <w:rPr>
          <w:rFonts w:hint="eastAsia" w:ascii="仿宋" w:hAnsi="仿宋" w:eastAsia="仿宋" w:cs="仿宋"/>
          <w:color w:val="auto"/>
          <w:sz w:val="32"/>
          <w:szCs w:val="32"/>
          <w:lang w:val="en-US" w:eastAsia="zh-CN"/>
        </w:rPr>
        <w:t>9201</w:t>
      </w:r>
      <w:r>
        <w:rPr>
          <w:rFonts w:hint="eastAsia" w:ascii="仿宋" w:hAnsi="仿宋" w:eastAsia="仿宋" w:cs="仿宋"/>
          <w:color w:val="auto"/>
          <w:sz w:val="32"/>
          <w:szCs w:val="32"/>
        </w:rPr>
        <w:t>。试讲地点现场通知。</w:t>
      </w:r>
    </w:p>
    <w:p w14:paraId="4535EA1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（三）资格复审：携带公告中要求的原件及复印件。不能按时到场者视为放弃，复审不合格即取消考核资格。</w:t>
      </w:r>
    </w:p>
    <w:p w14:paraId="55A77F83">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三、面试（</w:t>
      </w:r>
      <w:r>
        <w:rPr>
          <w:rFonts w:hint="eastAsia" w:ascii="仿宋" w:hAnsi="仿宋" w:eastAsia="仿宋" w:cs="仿宋"/>
          <w:color w:val="auto"/>
          <w:sz w:val="32"/>
          <w:szCs w:val="32"/>
        </w:rPr>
        <w:t>试讲教材</w:t>
      </w:r>
      <w:r>
        <w:rPr>
          <w:rFonts w:hint="eastAsia" w:ascii="仿宋" w:hAnsi="仿宋" w:eastAsia="仿宋" w:cs="仿宋"/>
          <w:color w:val="auto"/>
          <w:sz w:val="32"/>
          <w:szCs w:val="32"/>
          <w:lang w:eastAsia="zh-CN"/>
        </w:rPr>
        <w:t>）</w:t>
      </w:r>
    </w:p>
    <w:tbl>
      <w:tblPr>
        <w:tblStyle w:val="4"/>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67"/>
        <w:gridCol w:w="3255"/>
        <w:gridCol w:w="3856"/>
      </w:tblGrid>
      <w:tr w14:paraId="6E1C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0" w:hRule="atLeast"/>
          <w:jc w:val="center"/>
        </w:trPr>
        <w:tc>
          <w:tcPr>
            <w:tcW w:w="1567" w:type="dxa"/>
            <w:shd w:val="clear" w:color="auto" w:fill="FFFFFF"/>
          </w:tcPr>
          <w:p w14:paraId="5ABDF5C6">
            <w:pPr>
              <w:spacing w:line="560" w:lineRule="exact"/>
              <w:jc w:val="center"/>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岗位</w:t>
            </w:r>
          </w:p>
        </w:tc>
        <w:tc>
          <w:tcPr>
            <w:tcW w:w="3255" w:type="dxa"/>
            <w:shd w:val="clear" w:color="auto" w:fill="FFFFFF"/>
          </w:tcPr>
          <w:p w14:paraId="188E326E">
            <w:pPr>
              <w:spacing w:line="560" w:lineRule="exact"/>
              <w:jc w:val="center"/>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试讲教材</w:t>
            </w:r>
          </w:p>
        </w:tc>
        <w:tc>
          <w:tcPr>
            <w:tcW w:w="3856" w:type="dxa"/>
            <w:shd w:val="clear" w:color="auto" w:fill="FFFFFF"/>
          </w:tcPr>
          <w:p w14:paraId="100C9820">
            <w:pPr>
              <w:spacing w:line="560" w:lineRule="exact"/>
              <w:jc w:val="center"/>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要求</w:t>
            </w:r>
          </w:p>
        </w:tc>
      </w:tr>
      <w:tr w14:paraId="42B2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3" w:hRule="atLeast"/>
          <w:jc w:val="center"/>
        </w:trPr>
        <w:tc>
          <w:tcPr>
            <w:tcW w:w="1567" w:type="dxa"/>
            <w:shd w:val="clear" w:color="auto" w:fill="FFFFFF"/>
            <w:vAlign w:val="center"/>
          </w:tcPr>
          <w:p w14:paraId="17F5E7B1">
            <w:pPr>
              <w:pStyle w:val="2"/>
              <w:spacing w:line="560" w:lineRule="exact"/>
              <w:ind w:left="0"/>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影视动画专业专任教师</w:t>
            </w:r>
          </w:p>
        </w:tc>
        <w:tc>
          <w:tcPr>
            <w:tcW w:w="3255" w:type="dxa"/>
            <w:shd w:val="clear" w:color="auto" w:fill="FFFFFF"/>
            <w:vAlign w:val="center"/>
          </w:tcPr>
          <w:p w14:paraId="414D72D0">
            <w:pPr>
              <w:widowControl/>
              <w:spacing w:line="560" w:lineRule="exact"/>
              <w:jc w:val="left"/>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《原动画基础教程》，中国青年出版社，2006年1月版。</w:t>
            </w:r>
            <w:r>
              <w:rPr>
                <w:rFonts w:hint="eastAsia" w:ascii="仿宋" w:hAnsi="仿宋" w:eastAsia="仿宋" w:cs="仿宋"/>
                <w:color w:val="auto"/>
                <w:sz w:val="32"/>
                <w:szCs w:val="32"/>
              </w:rPr>
              <w:t>作者:威廉姆斯, 邓晓娥</w:t>
            </w:r>
            <w:r>
              <w:rPr>
                <w:rFonts w:hint="eastAsia" w:ascii="仿宋" w:hAnsi="仿宋" w:eastAsia="仿宋" w:cs="仿宋"/>
                <w:snapToGrid w:val="0"/>
                <w:color w:val="auto"/>
                <w:sz w:val="32"/>
                <w:szCs w:val="32"/>
              </w:rPr>
              <w:t>ISBN:9787500666332</w:t>
            </w:r>
          </w:p>
        </w:tc>
        <w:tc>
          <w:tcPr>
            <w:tcW w:w="3856" w:type="dxa"/>
            <w:shd w:val="clear" w:color="auto" w:fill="FFFFFF"/>
            <w:vAlign w:val="center"/>
          </w:tcPr>
          <w:p w14:paraId="70DE0180">
            <w:pPr>
              <w:spacing w:line="560" w:lineRule="exact"/>
              <w:rPr>
                <w:rFonts w:hint="eastAsia" w:ascii="仿宋" w:hAnsi="仿宋" w:eastAsia="仿宋" w:cs="仿宋"/>
                <w:snapToGrid w:val="0"/>
                <w:color w:val="auto"/>
                <w:sz w:val="32"/>
                <w:szCs w:val="32"/>
                <w:lang w:eastAsia="zh-CN"/>
              </w:rPr>
            </w:pPr>
            <w:r>
              <w:rPr>
                <w:rFonts w:hint="eastAsia" w:ascii="仿宋" w:hAnsi="仿宋" w:eastAsia="仿宋" w:cs="仿宋"/>
                <w:snapToGrid w:val="0"/>
                <w:color w:val="auto"/>
                <w:sz w:val="32"/>
                <w:szCs w:val="32"/>
              </w:rPr>
              <w:t>1.现场提供讲台，白板及书写笔</w:t>
            </w:r>
            <w:r>
              <w:rPr>
                <w:rFonts w:hint="eastAsia" w:ascii="仿宋" w:hAnsi="仿宋" w:eastAsia="仿宋" w:cs="仿宋"/>
                <w:snapToGrid w:val="0"/>
                <w:color w:val="auto"/>
                <w:sz w:val="32"/>
                <w:szCs w:val="32"/>
                <w:lang w:val="en-US" w:eastAsia="zh-CN"/>
              </w:rPr>
              <w:t>或粉笔</w:t>
            </w:r>
            <w:r>
              <w:rPr>
                <w:rFonts w:hint="eastAsia" w:ascii="仿宋" w:hAnsi="仿宋" w:eastAsia="仿宋" w:cs="仿宋"/>
                <w:snapToGrid w:val="0"/>
                <w:color w:val="auto"/>
                <w:sz w:val="32"/>
                <w:szCs w:val="32"/>
              </w:rPr>
              <w:t>供讲课与板书</w:t>
            </w:r>
            <w:r>
              <w:rPr>
                <w:rFonts w:hint="eastAsia" w:ascii="仿宋" w:hAnsi="仿宋" w:eastAsia="仿宋" w:cs="仿宋"/>
                <w:snapToGrid w:val="0"/>
                <w:color w:val="auto"/>
                <w:sz w:val="32"/>
                <w:szCs w:val="32"/>
                <w:lang w:eastAsia="zh-CN"/>
              </w:rPr>
              <w:t>。</w:t>
            </w:r>
          </w:p>
          <w:p w14:paraId="74C5C0E3">
            <w:pPr>
              <w:spacing w:line="560" w:lineRule="exact"/>
              <w:rPr>
                <w:rFonts w:hint="eastAsia" w:ascii="仿宋" w:hAnsi="仿宋" w:eastAsia="仿宋" w:cs="仿宋"/>
                <w:snapToGrid w:val="0"/>
                <w:color w:val="auto"/>
                <w:sz w:val="32"/>
                <w:szCs w:val="32"/>
                <w:lang w:val="en-US" w:eastAsia="zh-CN"/>
              </w:rPr>
            </w:pPr>
            <w:r>
              <w:rPr>
                <w:rFonts w:hint="eastAsia" w:ascii="仿宋" w:hAnsi="仿宋" w:eastAsia="仿宋" w:cs="仿宋"/>
                <w:snapToGrid w:val="0"/>
                <w:color w:val="auto"/>
                <w:sz w:val="32"/>
                <w:szCs w:val="32"/>
              </w:rPr>
              <w:t>2.</w:t>
            </w:r>
            <w:r>
              <w:rPr>
                <w:rFonts w:hint="eastAsia" w:ascii="仿宋" w:hAnsi="仿宋" w:eastAsia="仿宋" w:cs="仿宋"/>
                <w:snapToGrid w:val="0"/>
                <w:color w:val="auto"/>
                <w:sz w:val="32"/>
                <w:szCs w:val="32"/>
                <w:lang w:val="en-US" w:eastAsia="zh-CN"/>
              </w:rPr>
              <w:t>试讲及回答问题</w:t>
            </w:r>
            <w:r>
              <w:rPr>
                <w:rFonts w:hint="eastAsia" w:ascii="仿宋" w:hAnsi="仿宋" w:eastAsia="仿宋" w:cs="仿宋"/>
                <w:snapToGrid w:val="0"/>
                <w:color w:val="auto"/>
                <w:sz w:val="32"/>
                <w:szCs w:val="32"/>
              </w:rPr>
              <w:t>时间不超过1</w:t>
            </w:r>
            <w:r>
              <w:rPr>
                <w:rFonts w:hint="eastAsia" w:ascii="仿宋" w:hAnsi="仿宋" w:eastAsia="仿宋" w:cs="仿宋"/>
                <w:snapToGrid w:val="0"/>
                <w:color w:val="auto"/>
                <w:sz w:val="32"/>
                <w:szCs w:val="32"/>
                <w:lang w:val="en-US" w:eastAsia="zh-CN"/>
              </w:rPr>
              <w:t>5</w:t>
            </w:r>
            <w:r>
              <w:rPr>
                <w:rFonts w:hint="eastAsia" w:ascii="仿宋" w:hAnsi="仿宋" w:eastAsia="仿宋" w:cs="仿宋"/>
                <w:snapToGrid w:val="0"/>
                <w:color w:val="auto"/>
                <w:sz w:val="32"/>
                <w:szCs w:val="32"/>
              </w:rPr>
              <w:t>分钟</w:t>
            </w:r>
            <w:r>
              <w:rPr>
                <w:rFonts w:hint="eastAsia" w:ascii="仿宋" w:hAnsi="仿宋" w:eastAsia="仿宋" w:cs="仿宋"/>
                <w:snapToGrid w:val="0"/>
                <w:color w:val="auto"/>
                <w:sz w:val="32"/>
                <w:szCs w:val="32"/>
                <w:lang w:eastAsia="zh-CN"/>
              </w:rPr>
              <w:t>。</w:t>
            </w:r>
          </w:p>
          <w:p w14:paraId="2E61CE77">
            <w:pPr>
              <w:spacing w:line="560" w:lineRule="exact"/>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 xml:space="preserve">3.不提供电脑与网络，不需要进行PPT演示。 </w:t>
            </w:r>
          </w:p>
        </w:tc>
      </w:tr>
    </w:tbl>
    <w:p w14:paraId="1CEF90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snapToGrid w:val="0"/>
          <w:color w:val="auto"/>
          <w:sz w:val="32"/>
          <w:szCs w:val="32"/>
          <w:lang w:val="en-US" w:eastAsia="zh-CN"/>
        </w:rPr>
        <w:t>面试成绩：</w:t>
      </w:r>
      <w:r>
        <w:rPr>
          <w:rFonts w:hint="eastAsia" w:ascii="仿宋" w:hAnsi="仿宋" w:eastAsia="仿宋" w:cs="仿宋"/>
          <w:snapToGrid w:val="0"/>
          <w:color w:val="auto"/>
          <w:sz w:val="32"/>
          <w:szCs w:val="32"/>
        </w:rPr>
        <w:t>满分100分，合格线为60分，</w:t>
      </w:r>
      <w:r>
        <w:rPr>
          <w:rFonts w:hint="eastAsia" w:ascii="仿宋" w:hAnsi="仿宋" w:eastAsia="仿宋" w:cs="仿宋"/>
          <w:snapToGrid w:val="0"/>
          <w:color w:val="auto"/>
          <w:sz w:val="32"/>
          <w:szCs w:val="32"/>
          <w:lang w:val="en-US" w:eastAsia="zh-CN"/>
        </w:rPr>
        <w:t>本部分</w:t>
      </w:r>
      <w:r>
        <w:rPr>
          <w:rFonts w:hint="eastAsia" w:ascii="仿宋" w:hAnsi="仿宋" w:eastAsia="仿宋" w:cs="仿宋"/>
          <w:snapToGrid w:val="0"/>
          <w:color w:val="auto"/>
          <w:sz w:val="32"/>
          <w:szCs w:val="32"/>
        </w:rPr>
        <w:t>成绩当场通知应聘人员。</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2ECB9"/>
    <w:multiLevelType w:val="singleLevel"/>
    <w:tmpl w:val="C872ECB9"/>
    <w:lvl w:ilvl="0" w:tentative="0">
      <w:start w:val="4"/>
      <w:numFmt w:val="chineseCounting"/>
      <w:suff w:val="nothing"/>
      <w:lvlText w:val="（%1）"/>
      <w:lvlJc w:val="left"/>
      <w:rPr>
        <w:rFonts w:hint="eastAsia"/>
      </w:rPr>
    </w:lvl>
  </w:abstractNum>
  <w:abstractNum w:abstractNumId="1">
    <w:nsid w:val="CDB3905D"/>
    <w:multiLevelType w:val="singleLevel"/>
    <w:tmpl w:val="CDB3905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80353"/>
    <w:rsid w:val="0005398D"/>
    <w:rsid w:val="0010434E"/>
    <w:rsid w:val="003F12C5"/>
    <w:rsid w:val="004345E1"/>
    <w:rsid w:val="004E3785"/>
    <w:rsid w:val="00587E5D"/>
    <w:rsid w:val="005B769F"/>
    <w:rsid w:val="00666F4A"/>
    <w:rsid w:val="00BE553C"/>
    <w:rsid w:val="00D711FB"/>
    <w:rsid w:val="00FA358A"/>
    <w:rsid w:val="00FC3672"/>
    <w:rsid w:val="00FC537D"/>
    <w:rsid w:val="00FE0AED"/>
    <w:rsid w:val="0E303D3F"/>
    <w:rsid w:val="21262AC3"/>
    <w:rsid w:val="26C237A1"/>
    <w:rsid w:val="271E5328"/>
    <w:rsid w:val="28537F15"/>
    <w:rsid w:val="2B080353"/>
    <w:rsid w:val="34177972"/>
    <w:rsid w:val="3F9410E8"/>
    <w:rsid w:val="47C32462"/>
    <w:rsid w:val="4BB328F5"/>
    <w:rsid w:val="568911A8"/>
    <w:rsid w:val="5D036551"/>
    <w:rsid w:val="5FB266A7"/>
    <w:rsid w:val="65B03CD6"/>
    <w:rsid w:val="68295FC1"/>
    <w:rsid w:val="6F933112"/>
    <w:rsid w:val="75540812"/>
    <w:rsid w:val="7BE3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31"/>
    </w:pPr>
    <w:rPr>
      <w:rFonts w:ascii="宋体" w:hAnsi="宋体"/>
      <w:sz w:val="51"/>
      <w:szCs w:val="51"/>
    </w:r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paragraph" w:customStyle="1" w:styleId="6">
    <w:name w:val="Table Paragraph"/>
    <w:basedOn w:val="1"/>
    <w:qFormat/>
    <w:uiPriority w:val="1"/>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748</Characters>
  <Lines>7</Lines>
  <Paragraphs>2</Paragraphs>
  <TotalTime>61</TotalTime>
  <ScaleCrop>false</ScaleCrop>
  <LinksUpToDate>false</LinksUpToDate>
  <CharactersWithSpaces>754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2026-05-11T00:47:00Z</dcterms:created>
  <dc:creator>尹金花</dc:creator>
  <cp:lastModifiedBy>尹金花</cp:lastModifiedBy>
  <dcterms:modified xsi:type="dcterms:W3CDTF">2026-05-28T08:35:11Z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1392138CC783437DBA1042BAD14A89E3_13</vt:lpwstr>
  </property>
  <property fmtid="{D5CDD505-2E9C-101B-9397-08002B2CF9AE}" pid="4" name="KSOTemplateDocerSaveRecord">
    <vt:lpwstr>eyJoZGlkIjoiZDEwYWMyYThlZmI0YjNmZGI1NDVjMGFlYjFkMzhmNmMiLCJ1c2VySWQiOiIxNTU2NTU1OTQ4In0=</vt:lpwstr>
  </property>
</Properties>
</file>