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E157B">
      <w:pPr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附件6</w:t>
      </w:r>
    </w:p>
    <w:p w14:paraId="082D1A3A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0B39343E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常州纺织服装职业技术学院</w:t>
      </w:r>
      <w:bookmarkStart w:id="0" w:name="_Toc9868"/>
      <w:r>
        <w:rPr>
          <w:rFonts w:hint="eastAsia" w:ascii="宋体" w:hAnsi="宋体" w:eastAsia="宋体" w:cs="宋体"/>
          <w:b/>
          <w:bCs/>
          <w:sz w:val="44"/>
          <w:szCs w:val="44"/>
        </w:rPr>
        <w:t>通识教育学部</w:t>
      </w:r>
    </w:p>
    <w:p w14:paraId="4BC960BD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2026年公开招聘考核公告</w:t>
      </w:r>
    </w:p>
    <w:p w14:paraId="46C8ADCB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（公共英语、心理学、数学专任教师）</w:t>
      </w:r>
      <w:bookmarkEnd w:id="0"/>
    </w:p>
    <w:p w14:paraId="48B8933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z w:val="32"/>
          <w:szCs w:val="32"/>
        </w:rPr>
        <w:t>为选拔优秀适岗人才，充实专任教师队伍，优化人员结构，特面向社会公开招聘公共英语、心理学、数学专业专任教师各1人。</w:t>
      </w:r>
      <w:r>
        <w:rPr>
          <w:rFonts w:hint="eastAsia" w:ascii="仿宋" w:hAnsi="仿宋" w:eastAsia="仿宋" w:cs="仿宋"/>
          <w:sz w:val="32"/>
          <w:szCs w:val="32"/>
        </w:rPr>
        <w:t>经自愿报名，学校资格初审，满足开考条件。根据2026年4月10日发布的《常州纺织服装职业技术学院2026年公开招聘工作人员公告（人事代理）》具体招聘考核工作安排如下：</w:t>
      </w:r>
    </w:p>
    <w:p w14:paraId="35A5BC5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napToGrid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</w:rPr>
        <w:t>一、笔</w:t>
      </w:r>
      <w:r>
        <w:rPr>
          <w:rFonts w:hint="eastAsia" w:ascii="仿宋" w:hAnsi="仿宋" w:eastAsia="仿宋" w:cs="仿宋"/>
          <w:snapToGrid w:val="0"/>
          <w:kern w:val="2"/>
          <w:sz w:val="32"/>
          <w:szCs w:val="32"/>
          <w:lang w:val="en-US" w:eastAsia="zh-CN" w:bidi="ar-SA"/>
        </w:rPr>
        <w:t xml:space="preserve">试要求   </w:t>
      </w:r>
    </w:p>
    <w:p w14:paraId="600899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napToGrid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kern w:val="2"/>
          <w:sz w:val="32"/>
          <w:szCs w:val="32"/>
          <w:lang w:val="en-US" w:eastAsia="zh-CN" w:bidi="ar-SA"/>
        </w:rPr>
        <w:t>（一）时间：2026年6月6日上午9：00-12：00。</w:t>
      </w:r>
    </w:p>
    <w:p w14:paraId="45E21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napToGrid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kern w:val="2"/>
          <w:sz w:val="32"/>
          <w:szCs w:val="32"/>
          <w:lang w:val="en-US" w:eastAsia="zh-CN" w:bidi="ar-SA"/>
        </w:rPr>
        <w:t>须提前30分钟到达指定地点，开考迟到15分钟后视为放弃笔试资格。</w:t>
      </w:r>
    </w:p>
    <w:p w14:paraId="6BA78C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napToGrid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kern w:val="2"/>
          <w:sz w:val="32"/>
          <w:szCs w:val="32"/>
          <w:lang w:val="en-US" w:eastAsia="zh-CN" w:bidi="ar-SA"/>
        </w:rPr>
        <w:t>（二）地点：</w:t>
      </w:r>
    </w:p>
    <w:p w14:paraId="2DAFDC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napToGrid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kern w:val="2"/>
          <w:sz w:val="32"/>
          <w:szCs w:val="32"/>
          <w:lang w:val="en-US" w:eastAsia="zh-CN" w:bidi="ar-SA"/>
        </w:rPr>
        <w:t>1.公共英语专任教师：常州市武进区常武中路801号科教城现代工业中心3号楼（307室）</w:t>
      </w:r>
    </w:p>
    <w:p w14:paraId="41E206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心理学专任教师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常州市武进区常武中路801号科教城现代工业中心3号楼（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309</w:t>
      </w:r>
      <w:r>
        <w:rPr>
          <w:rFonts w:hint="eastAsia" w:ascii="仿宋" w:hAnsi="仿宋" w:eastAsia="仿宋" w:cs="仿宋"/>
          <w:sz w:val="32"/>
          <w:szCs w:val="32"/>
        </w:rPr>
        <w:t>室）</w:t>
      </w:r>
    </w:p>
    <w:p w14:paraId="20320D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数学专任教师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常州市武进区常武中路801号科教城现代工业中心3号楼（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308</w:t>
      </w:r>
      <w:r>
        <w:rPr>
          <w:rFonts w:hint="eastAsia" w:ascii="仿宋" w:hAnsi="仿宋" w:eastAsia="仿宋" w:cs="仿宋"/>
          <w:sz w:val="32"/>
          <w:szCs w:val="32"/>
        </w:rPr>
        <w:t>室）</w:t>
      </w:r>
    </w:p>
    <w:p w14:paraId="0C4CFB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（三）形式：</w:t>
      </w:r>
    </w:p>
    <w:p w14:paraId="35D18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1" w:name="OLE_LINK2"/>
      <w:bookmarkStart w:id="2" w:name="OLE_LINK1"/>
      <w:r>
        <w:rPr>
          <w:rFonts w:hint="eastAsia" w:ascii="仿宋" w:hAnsi="仿宋" w:eastAsia="仿宋" w:cs="仿宋"/>
          <w:sz w:val="32"/>
          <w:szCs w:val="32"/>
        </w:rPr>
        <w:t>1.公共英语专任教师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：纸质笔试形式。</w:t>
      </w:r>
    </w:p>
    <w:p w14:paraId="2261F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测试内容涵盖英语专业知识（词汇、语法、阅读、翻译、写作）、英语教学理论、教育学与教育心理学等。</w:t>
      </w:r>
    </w:p>
    <w:p w14:paraId="124054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心理学专任教师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：上机测试。</w:t>
      </w:r>
      <w:bookmarkStart w:id="7" w:name="_GoBack"/>
      <w:bookmarkEnd w:id="7"/>
    </w:p>
    <w:p w14:paraId="16D163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测试内容涵盖青年期心理发展特点、情绪情感、人际沟通、青年期常见心理问题与分级干预等相关知识。</w:t>
      </w:r>
    </w:p>
    <w:p w14:paraId="5AA5BC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数学专任教师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：纸质笔试形式。</w:t>
      </w:r>
    </w:p>
    <w:p w14:paraId="198E73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napToGrid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测试内容涵盖一元函数微分学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，一元函数积分学，多元函数微分学，二重积分，线性代数（行列式、矩阵、向量、线性方程组）等相关知识。</w:t>
      </w:r>
    </w:p>
    <w:bookmarkEnd w:id="1"/>
    <w:bookmarkEnd w:id="2"/>
    <w:p w14:paraId="16B806A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要求：满分100分，60分及格，按1:3取及格前三名进入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面试</w:t>
      </w:r>
      <w:r>
        <w:rPr>
          <w:rFonts w:hint="eastAsia" w:ascii="仿宋" w:hAnsi="仿宋" w:eastAsia="仿宋" w:cs="仿宋"/>
          <w:sz w:val="32"/>
          <w:szCs w:val="32"/>
        </w:rPr>
        <w:t>。若招聘岗位技能测试合格者不足3人，按实际合格人数确定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面试</w:t>
      </w:r>
      <w:r>
        <w:rPr>
          <w:rFonts w:hint="eastAsia" w:ascii="仿宋" w:hAnsi="仿宋" w:eastAsia="仿宋" w:cs="仿宋"/>
          <w:sz w:val="32"/>
          <w:szCs w:val="32"/>
        </w:rPr>
        <w:t>人选。</w:t>
      </w:r>
    </w:p>
    <w:p w14:paraId="2F2FE114">
      <w:pPr>
        <w:pStyle w:val="9"/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二、资格复审</w:t>
      </w:r>
    </w:p>
    <w:p w14:paraId="39CAEC7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（一）时间：2026年6月7日下午15:00-19:00。须提前30分钟到达指定地点，迟到视为放弃试讲等资格。</w:t>
      </w:r>
    </w:p>
    <w:p w14:paraId="7BA94688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（二）地点：常州市武进区滆湖中路53号，常州纺织服装职业技术学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院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教学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楼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9212</w:t>
      </w:r>
      <w:r>
        <w:rPr>
          <w:rFonts w:hint="eastAsia" w:ascii="仿宋" w:hAnsi="仿宋" w:eastAsia="仿宋" w:cs="仿宋"/>
          <w:sz w:val="32"/>
          <w:szCs w:val="32"/>
        </w:rPr>
        <w:t>。试讲地点现场通知。</w:t>
      </w:r>
    </w:p>
    <w:p w14:paraId="4535EA1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（三）资格复审：携带公告中要求的原件及复印件。不能按时到场者视为放弃，复审不合格即取消考核资格。</w:t>
      </w:r>
    </w:p>
    <w:p w14:paraId="5B96D74C">
      <w:p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三、面试（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试讲教材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tbl>
      <w:tblPr>
        <w:tblStyle w:val="6"/>
        <w:tblW w:w="8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1"/>
        <w:gridCol w:w="3969"/>
        <w:gridCol w:w="2538"/>
      </w:tblGrid>
      <w:tr w14:paraId="6E1C7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171" w:type="dxa"/>
            <w:shd w:val="clear" w:color="auto" w:fill="FFFFFF"/>
          </w:tcPr>
          <w:p w14:paraId="5ABDF5C6">
            <w:pPr>
              <w:spacing w:line="560" w:lineRule="exact"/>
              <w:ind w:firstLine="200"/>
              <w:jc w:val="center"/>
              <w:rPr>
                <w:rFonts w:hint="eastAsia" w:ascii="仿宋" w:hAnsi="仿宋" w:eastAsia="仿宋" w:cs="仿宋"/>
                <w:snapToGrid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 w:val="0"/>
                <w:sz w:val="32"/>
                <w:szCs w:val="32"/>
              </w:rPr>
              <w:t>岗位</w:t>
            </w:r>
          </w:p>
        </w:tc>
        <w:tc>
          <w:tcPr>
            <w:tcW w:w="3969" w:type="dxa"/>
            <w:shd w:val="clear" w:color="auto" w:fill="FFFFFF"/>
          </w:tcPr>
          <w:p w14:paraId="188E326E">
            <w:pPr>
              <w:spacing w:line="560" w:lineRule="exact"/>
              <w:ind w:firstLine="640" w:firstLineChars="200"/>
              <w:jc w:val="center"/>
              <w:rPr>
                <w:rFonts w:hint="eastAsia" w:ascii="仿宋" w:hAnsi="仿宋" w:eastAsia="仿宋" w:cs="仿宋"/>
                <w:snapToGrid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 w:val="0"/>
                <w:sz w:val="32"/>
                <w:szCs w:val="32"/>
              </w:rPr>
              <w:t>试讲教材</w:t>
            </w:r>
          </w:p>
        </w:tc>
        <w:tc>
          <w:tcPr>
            <w:tcW w:w="2538" w:type="dxa"/>
            <w:shd w:val="clear" w:color="auto" w:fill="FFFFFF"/>
          </w:tcPr>
          <w:p w14:paraId="100C9820">
            <w:pPr>
              <w:spacing w:line="560" w:lineRule="exact"/>
              <w:ind w:firstLine="200"/>
              <w:jc w:val="center"/>
              <w:rPr>
                <w:rFonts w:hint="eastAsia" w:ascii="仿宋" w:hAnsi="仿宋" w:eastAsia="仿宋" w:cs="仿宋"/>
                <w:snapToGrid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 w:val="0"/>
                <w:sz w:val="32"/>
                <w:szCs w:val="32"/>
              </w:rPr>
              <w:t>要求</w:t>
            </w:r>
          </w:p>
        </w:tc>
      </w:tr>
      <w:tr w14:paraId="42B2C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171" w:type="dxa"/>
            <w:shd w:val="clear" w:color="auto" w:fill="FFFFFF"/>
            <w:vAlign w:val="center"/>
          </w:tcPr>
          <w:p w14:paraId="17F5E7B1">
            <w:pPr>
              <w:pStyle w:val="2"/>
              <w:spacing w:line="500" w:lineRule="exact"/>
              <w:ind w:left="0"/>
              <w:jc w:val="left"/>
              <w:rPr>
                <w:rFonts w:hint="eastAsia" w:ascii="仿宋" w:hAnsi="仿宋" w:eastAsia="仿宋" w:cs="仿宋"/>
                <w:snapToGrid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 w:val="0"/>
                <w:sz w:val="32"/>
                <w:szCs w:val="32"/>
              </w:rPr>
              <w:t>公共英语专任教师</w:t>
            </w:r>
          </w:p>
        </w:tc>
        <w:tc>
          <w:tcPr>
            <w:tcW w:w="3969" w:type="dxa"/>
            <w:shd w:val="clear" w:color="auto" w:fill="FFFFFF"/>
            <w:vAlign w:val="center"/>
          </w:tcPr>
          <w:p w14:paraId="414D72D0">
            <w:pPr>
              <w:widowControl/>
              <w:spacing w:line="500" w:lineRule="exact"/>
              <w:rPr>
                <w:rFonts w:hint="eastAsia" w:ascii="仿宋" w:hAnsi="仿宋" w:eastAsia="仿宋" w:cs="仿宋"/>
                <w:snapToGrid w:val="0"/>
                <w:sz w:val="32"/>
                <w:szCs w:val="32"/>
              </w:rPr>
            </w:pPr>
            <w:bookmarkStart w:id="3" w:name="OLE_LINK10"/>
            <w:bookmarkStart w:id="4" w:name="OLE_LINK9"/>
            <w:r>
              <w:rPr>
                <w:rFonts w:hint="eastAsia" w:ascii="仿宋" w:hAnsi="仿宋" w:eastAsia="仿宋" w:cs="仿宋"/>
                <w:snapToGrid w:val="0"/>
                <w:sz w:val="32"/>
                <w:szCs w:val="32"/>
              </w:rPr>
              <w:t>《高职国际英语进阶综合教程1》 （第2版）学生用书，张月祥，上海外语教育</w:t>
            </w:r>
            <w:bookmarkEnd w:id="3"/>
            <w:bookmarkEnd w:id="4"/>
            <w:r>
              <w:rPr>
                <w:rFonts w:hint="eastAsia" w:ascii="仿宋" w:hAnsi="仿宋" w:eastAsia="仿宋" w:cs="仿宋"/>
                <w:snapToGrid w:val="0"/>
                <w:sz w:val="32"/>
                <w:szCs w:val="32"/>
              </w:rPr>
              <w:t>出版社，2023年12月版</w:t>
            </w:r>
          </w:p>
        </w:tc>
        <w:tc>
          <w:tcPr>
            <w:tcW w:w="2538" w:type="dxa"/>
            <w:shd w:val="clear" w:color="auto" w:fill="FFFFFF"/>
            <w:vAlign w:val="center"/>
          </w:tcPr>
          <w:p w14:paraId="70DE0180">
            <w:pPr>
              <w:spacing w:line="500" w:lineRule="exact"/>
              <w:rPr>
                <w:rFonts w:hint="eastAsia" w:ascii="仿宋" w:hAnsi="仿宋" w:eastAsia="仿宋" w:cs="仿宋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32"/>
                <w:szCs w:val="32"/>
              </w:rPr>
              <w:t>1.有板书</w:t>
            </w:r>
            <w:r>
              <w:rPr>
                <w:rFonts w:hint="eastAsia" w:ascii="仿宋" w:hAnsi="仿宋" w:eastAsia="仿宋" w:cs="仿宋"/>
                <w:snapToGrid w:val="0"/>
                <w:sz w:val="32"/>
                <w:szCs w:val="32"/>
                <w:lang w:eastAsia="zh-CN"/>
              </w:rPr>
              <w:t>。</w:t>
            </w:r>
          </w:p>
          <w:p w14:paraId="1B899BD8">
            <w:pPr>
              <w:spacing w:line="500" w:lineRule="exact"/>
              <w:rPr>
                <w:rFonts w:hint="eastAsia" w:ascii="仿宋" w:hAnsi="仿宋" w:eastAsia="仿宋" w:cs="仿宋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32"/>
                <w:szCs w:val="32"/>
              </w:rPr>
              <w:t>2.</w:t>
            </w:r>
            <w:r>
              <w:rPr>
                <w:rFonts w:hint="eastAsia" w:ascii="仿宋" w:hAnsi="仿宋" w:eastAsia="仿宋" w:cs="仿宋"/>
                <w:snapToGrid w:val="0"/>
                <w:sz w:val="32"/>
                <w:szCs w:val="32"/>
                <w:lang w:val="en-US" w:eastAsia="zh-CN"/>
              </w:rPr>
              <w:t>试讲和回答问题</w:t>
            </w:r>
            <w:r>
              <w:rPr>
                <w:rFonts w:hint="eastAsia" w:ascii="仿宋" w:hAnsi="仿宋" w:eastAsia="仿宋" w:cs="仿宋"/>
                <w:snapToGrid w:val="0"/>
                <w:sz w:val="32"/>
                <w:szCs w:val="32"/>
              </w:rPr>
              <w:t>时间不超过1</w:t>
            </w:r>
            <w:r>
              <w:rPr>
                <w:rFonts w:hint="eastAsia" w:ascii="仿宋" w:hAnsi="仿宋" w:eastAsia="仿宋" w:cs="仿宋"/>
                <w:snapToGrid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napToGrid w:val="0"/>
                <w:sz w:val="32"/>
                <w:szCs w:val="32"/>
              </w:rPr>
              <w:t>分钟</w:t>
            </w:r>
            <w:r>
              <w:rPr>
                <w:rFonts w:hint="eastAsia" w:ascii="仿宋" w:hAnsi="仿宋" w:eastAsia="仿宋" w:cs="仿宋"/>
                <w:snapToGrid w:val="0"/>
                <w:sz w:val="32"/>
                <w:szCs w:val="32"/>
                <w:lang w:eastAsia="zh-CN"/>
              </w:rPr>
              <w:t>。</w:t>
            </w:r>
          </w:p>
          <w:p w14:paraId="2E61CE77">
            <w:pPr>
              <w:spacing w:line="500" w:lineRule="exact"/>
              <w:rPr>
                <w:rFonts w:hint="eastAsia" w:ascii="仿宋" w:hAnsi="仿宋" w:eastAsia="仿宋" w:cs="仿宋"/>
                <w:snapToGrid w:val="0"/>
                <w:sz w:val="32"/>
                <w:szCs w:val="32"/>
              </w:rPr>
            </w:pPr>
          </w:p>
        </w:tc>
      </w:tr>
      <w:tr w14:paraId="7FA21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2171" w:type="dxa"/>
            <w:shd w:val="clear" w:color="auto" w:fill="FFFFFF"/>
            <w:vAlign w:val="center"/>
          </w:tcPr>
          <w:p w14:paraId="4CE6AAEF">
            <w:pPr>
              <w:pStyle w:val="2"/>
              <w:spacing w:line="500" w:lineRule="exact"/>
              <w:ind w:left="0"/>
              <w:jc w:val="left"/>
              <w:rPr>
                <w:rFonts w:hint="eastAsia" w:ascii="仿宋" w:hAnsi="仿宋" w:eastAsia="仿宋" w:cs="仿宋"/>
                <w:snapToGrid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 w:val="0"/>
                <w:sz w:val="32"/>
                <w:szCs w:val="32"/>
              </w:rPr>
              <w:t>心理健康教育专任教师</w:t>
            </w:r>
          </w:p>
        </w:tc>
        <w:tc>
          <w:tcPr>
            <w:tcW w:w="3969" w:type="dxa"/>
            <w:shd w:val="clear" w:color="auto" w:fill="FFFFFF"/>
            <w:vAlign w:val="center"/>
          </w:tcPr>
          <w:p w14:paraId="2DF77654">
            <w:pPr>
              <w:widowControl/>
              <w:spacing w:line="500" w:lineRule="exact"/>
              <w:rPr>
                <w:rFonts w:hint="eastAsia" w:ascii="仿宋" w:hAnsi="仿宋" w:eastAsia="仿宋" w:cs="仿宋"/>
                <w:snapToGrid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 w:val="0"/>
                <w:sz w:val="32"/>
                <w:szCs w:val="32"/>
              </w:rPr>
              <w:t>《心理健康教育》，陈昌凯、朱爱胜，南京大学出版社，2024年8版</w:t>
            </w:r>
          </w:p>
        </w:tc>
        <w:tc>
          <w:tcPr>
            <w:tcW w:w="2538" w:type="dxa"/>
            <w:shd w:val="clear" w:color="auto" w:fill="FFFFFF"/>
            <w:vAlign w:val="center"/>
          </w:tcPr>
          <w:p w14:paraId="5E48C250">
            <w:pPr>
              <w:spacing w:line="500" w:lineRule="exact"/>
              <w:rPr>
                <w:rFonts w:hint="eastAsia" w:ascii="仿宋" w:hAnsi="仿宋" w:eastAsia="仿宋" w:cs="仿宋"/>
                <w:snapToGrid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32"/>
                <w:szCs w:val="32"/>
              </w:rPr>
              <w:t>1.有板书</w:t>
            </w:r>
            <w:r>
              <w:rPr>
                <w:rFonts w:hint="eastAsia" w:ascii="仿宋" w:hAnsi="仿宋" w:eastAsia="仿宋" w:cs="仿宋"/>
                <w:snapToGrid w:val="0"/>
                <w:sz w:val="32"/>
                <w:szCs w:val="32"/>
                <w:lang w:eastAsia="zh-CN"/>
              </w:rPr>
              <w:t>。</w:t>
            </w:r>
          </w:p>
          <w:p w14:paraId="23E2473A">
            <w:pPr>
              <w:spacing w:line="500" w:lineRule="exact"/>
              <w:rPr>
                <w:rFonts w:hint="eastAsia" w:ascii="仿宋" w:hAnsi="仿宋" w:eastAsia="仿宋" w:cs="仿宋"/>
                <w:snapToGrid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32"/>
                <w:szCs w:val="32"/>
              </w:rPr>
              <w:t>2.</w:t>
            </w:r>
            <w:r>
              <w:rPr>
                <w:rFonts w:hint="eastAsia" w:ascii="仿宋" w:hAnsi="仿宋" w:eastAsia="仿宋" w:cs="仿宋"/>
                <w:snapToGrid w:val="0"/>
                <w:sz w:val="32"/>
                <w:szCs w:val="32"/>
                <w:lang w:val="en-US" w:eastAsia="zh-CN"/>
              </w:rPr>
              <w:t>试讲和回答问题</w:t>
            </w:r>
            <w:r>
              <w:rPr>
                <w:rFonts w:hint="eastAsia" w:ascii="仿宋" w:hAnsi="仿宋" w:eastAsia="仿宋" w:cs="仿宋"/>
                <w:snapToGrid w:val="0"/>
                <w:sz w:val="32"/>
                <w:szCs w:val="32"/>
              </w:rPr>
              <w:t>时间不超过1</w:t>
            </w:r>
            <w:r>
              <w:rPr>
                <w:rFonts w:hint="eastAsia" w:ascii="仿宋" w:hAnsi="仿宋" w:eastAsia="仿宋" w:cs="仿宋"/>
                <w:snapToGrid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napToGrid w:val="0"/>
                <w:sz w:val="32"/>
                <w:szCs w:val="32"/>
              </w:rPr>
              <w:t>分钟</w:t>
            </w:r>
            <w:r>
              <w:rPr>
                <w:rFonts w:hint="eastAsia" w:ascii="仿宋" w:hAnsi="仿宋" w:eastAsia="仿宋" w:cs="仿宋"/>
                <w:snapToGrid w:val="0"/>
                <w:sz w:val="32"/>
                <w:szCs w:val="32"/>
                <w:lang w:eastAsia="zh-CN"/>
              </w:rPr>
              <w:t>。</w:t>
            </w:r>
          </w:p>
          <w:p w14:paraId="5C79D6E9">
            <w:pPr>
              <w:spacing w:line="500" w:lineRule="exact"/>
              <w:rPr>
                <w:rFonts w:hint="eastAsia" w:ascii="仿宋" w:hAnsi="仿宋" w:eastAsia="仿宋" w:cs="仿宋"/>
                <w:snapToGrid w:val="0"/>
                <w:sz w:val="32"/>
                <w:szCs w:val="32"/>
              </w:rPr>
            </w:pPr>
          </w:p>
        </w:tc>
      </w:tr>
      <w:tr w14:paraId="14F69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2171" w:type="dxa"/>
            <w:shd w:val="clear" w:color="auto" w:fill="FFFFFF"/>
            <w:vAlign w:val="center"/>
          </w:tcPr>
          <w:p w14:paraId="3795AD05">
            <w:pPr>
              <w:pStyle w:val="2"/>
              <w:spacing w:line="500" w:lineRule="exact"/>
              <w:ind w:left="0"/>
              <w:jc w:val="left"/>
              <w:rPr>
                <w:rFonts w:hint="eastAsia" w:ascii="仿宋" w:hAnsi="仿宋" w:eastAsia="仿宋" w:cs="仿宋"/>
                <w:snapToGrid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napToGrid w:val="0"/>
                <w:sz w:val="32"/>
                <w:szCs w:val="32"/>
              </w:rPr>
              <w:t>数学专任教师</w:t>
            </w:r>
          </w:p>
        </w:tc>
        <w:tc>
          <w:tcPr>
            <w:tcW w:w="3969" w:type="dxa"/>
            <w:shd w:val="clear" w:color="auto" w:fill="FFFFFF"/>
            <w:vAlign w:val="center"/>
          </w:tcPr>
          <w:p w14:paraId="456CA476">
            <w:pPr>
              <w:widowControl/>
              <w:spacing w:line="500" w:lineRule="exact"/>
              <w:rPr>
                <w:rFonts w:hint="eastAsia" w:ascii="仿宋" w:hAnsi="仿宋" w:eastAsia="仿宋" w:cs="仿宋"/>
                <w:snapToGrid w:val="0"/>
                <w:sz w:val="32"/>
                <w:szCs w:val="32"/>
              </w:rPr>
            </w:pPr>
            <w:bookmarkStart w:id="5" w:name="OLE_LINK13"/>
            <w:bookmarkStart w:id="6" w:name="OLE_LINK11"/>
            <w:r>
              <w:rPr>
                <w:rFonts w:hint="eastAsia" w:ascii="仿宋" w:hAnsi="仿宋" w:eastAsia="仿宋" w:cs="仿宋"/>
                <w:snapToGrid w:val="0"/>
                <w:sz w:val="32"/>
                <w:szCs w:val="32"/>
              </w:rPr>
              <w:t>《高等数学》（第七版）上册，</w:t>
            </w:r>
            <w:bookmarkEnd w:id="5"/>
            <w:bookmarkEnd w:id="6"/>
            <w:r>
              <w:rPr>
                <w:rFonts w:hint="eastAsia" w:ascii="仿宋" w:hAnsi="仿宋" w:eastAsia="仿宋" w:cs="仿宋"/>
                <w:snapToGrid w:val="0"/>
                <w:sz w:val="32"/>
                <w:szCs w:val="32"/>
              </w:rPr>
              <w:t>同济大学数学系编，高等教育出版社，2014年7月版</w:t>
            </w:r>
          </w:p>
        </w:tc>
        <w:tc>
          <w:tcPr>
            <w:tcW w:w="2538" w:type="dxa"/>
            <w:shd w:val="clear" w:color="auto" w:fill="FFFFFF"/>
            <w:vAlign w:val="center"/>
          </w:tcPr>
          <w:p w14:paraId="319A290B">
            <w:pPr>
              <w:spacing w:line="500" w:lineRule="exact"/>
              <w:rPr>
                <w:rFonts w:hint="eastAsia" w:ascii="仿宋" w:hAnsi="仿宋" w:eastAsia="仿宋" w:cs="仿宋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32"/>
                <w:szCs w:val="32"/>
              </w:rPr>
              <w:t>1.有板书</w:t>
            </w:r>
            <w:r>
              <w:rPr>
                <w:rFonts w:hint="eastAsia" w:ascii="仿宋" w:hAnsi="仿宋" w:eastAsia="仿宋" w:cs="仿宋"/>
                <w:snapToGrid w:val="0"/>
                <w:sz w:val="32"/>
                <w:szCs w:val="32"/>
                <w:lang w:eastAsia="zh-CN"/>
              </w:rPr>
              <w:t>。</w:t>
            </w:r>
          </w:p>
          <w:p w14:paraId="7DD79420">
            <w:pPr>
              <w:spacing w:line="500" w:lineRule="exact"/>
              <w:rPr>
                <w:rFonts w:hint="eastAsia" w:ascii="仿宋" w:hAnsi="仿宋" w:eastAsia="仿宋" w:cs="仿宋"/>
                <w:snapToGrid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32"/>
                <w:szCs w:val="32"/>
              </w:rPr>
              <w:t>2.</w:t>
            </w:r>
            <w:r>
              <w:rPr>
                <w:rFonts w:hint="eastAsia" w:ascii="仿宋" w:hAnsi="仿宋" w:eastAsia="仿宋" w:cs="仿宋"/>
                <w:snapToGrid w:val="0"/>
                <w:sz w:val="32"/>
                <w:szCs w:val="32"/>
                <w:lang w:val="en-US" w:eastAsia="zh-CN"/>
              </w:rPr>
              <w:t>试讲和回答问题</w:t>
            </w:r>
            <w:r>
              <w:rPr>
                <w:rFonts w:hint="eastAsia" w:ascii="仿宋" w:hAnsi="仿宋" w:eastAsia="仿宋" w:cs="仿宋"/>
                <w:snapToGrid w:val="0"/>
                <w:sz w:val="32"/>
                <w:szCs w:val="32"/>
              </w:rPr>
              <w:t>时间不超过1</w:t>
            </w:r>
            <w:r>
              <w:rPr>
                <w:rFonts w:hint="eastAsia" w:ascii="仿宋" w:hAnsi="仿宋" w:eastAsia="仿宋" w:cs="仿宋"/>
                <w:snapToGrid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napToGrid w:val="0"/>
                <w:sz w:val="32"/>
                <w:szCs w:val="32"/>
              </w:rPr>
              <w:t>分钟</w:t>
            </w:r>
            <w:r>
              <w:rPr>
                <w:rFonts w:hint="eastAsia" w:ascii="仿宋" w:hAnsi="仿宋" w:eastAsia="仿宋" w:cs="仿宋"/>
                <w:snapToGrid w:val="0"/>
                <w:sz w:val="32"/>
                <w:szCs w:val="32"/>
                <w:lang w:eastAsia="zh-CN"/>
              </w:rPr>
              <w:t>。</w:t>
            </w:r>
          </w:p>
        </w:tc>
      </w:tr>
    </w:tbl>
    <w:p w14:paraId="1CEF9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面试成绩：满分100分，合格线为60分，本部分成绩当场通知应聘人员。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72ECB9"/>
    <w:multiLevelType w:val="singleLevel"/>
    <w:tmpl w:val="C872ECB9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80353"/>
    <w:rsid w:val="00040330"/>
    <w:rsid w:val="00070CDA"/>
    <w:rsid w:val="000A1FDF"/>
    <w:rsid w:val="000C6A51"/>
    <w:rsid w:val="001D7ADF"/>
    <w:rsid w:val="002410C0"/>
    <w:rsid w:val="002D18EC"/>
    <w:rsid w:val="003B0019"/>
    <w:rsid w:val="003D54A2"/>
    <w:rsid w:val="003F12C5"/>
    <w:rsid w:val="003F23FF"/>
    <w:rsid w:val="004D0FF5"/>
    <w:rsid w:val="004E3785"/>
    <w:rsid w:val="005B5DEF"/>
    <w:rsid w:val="005B769F"/>
    <w:rsid w:val="00676ACB"/>
    <w:rsid w:val="007A5538"/>
    <w:rsid w:val="00855176"/>
    <w:rsid w:val="00860568"/>
    <w:rsid w:val="008821F4"/>
    <w:rsid w:val="009A6B0B"/>
    <w:rsid w:val="00A11E1A"/>
    <w:rsid w:val="00A53C09"/>
    <w:rsid w:val="00AE4DEA"/>
    <w:rsid w:val="00BD3DCF"/>
    <w:rsid w:val="00BE553C"/>
    <w:rsid w:val="00C02562"/>
    <w:rsid w:val="00C87253"/>
    <w:rsid w:val="00D768B3"/>
    <w:rsid w:val="00E55D63"/>
    <w:rsid w:val="00F850A2"/>
    <w:rsid w:val="00FA0643"/>
    <w:rsid w:val="00FE0AED"/>
    <w:rsid w:val="00FE195D"/>
    <w:rsid w:val="00FE64FA"/>
    <w:rsid w:val="10F60B03"/>
    <w:rsid w:val="12A038A7"/>
    <w:rsid w:val="26C237A1"/>
    <w:rsid w:val="271E5328"/>
    <w:rsid w:val="29A5673B"/>
    <w:rsid w:val="2B080353"/>
    <w:rsid w:val="2D80078E"/>
    <w:rsid w:val="2F1C5505"/>
    <w:rsid w:val="305A4537"/>
    <w:rsid w:val="41131BC7"/>
    <w:rsid w:val="473D70ED"/>
    <w:rsid w:val="487877F8"/>
    <w:rsid w:val="48866F66"/>
    <w:rsid w:val="58C22526"/>
    <w:rsid w:val="5ED74BD0"/>
    <w:rsid w:val="65B03CD6"/>
    <w:rsid w:val="696C2F1F"/>
    <w:rsid w:val="77853AFD"/>
    <w:rsid w:val="7B7F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31"/>
    </w:pPr>
    <w:rPr>
      <w:rFonts w:ascii="宋体" w:hAnsi="宋体"/>
      <w:sz w:val="51"/>
      <w:szCs w:val="51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paragraph" w:customStyle="1" w:styleId="8">
    <w:name w:val="Table Paragraph"/>
    <w:basedOn w:val="1"/>
    <w:qFormat/>
    <w:uiPriority w:val="1"/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1007</Words>
  <Characters>1090</Characters>
  <Lines>10</Lines>
  <Paragraphs>2</Paragraphs>
  <TotalTime>17</TotalTime>
  <ScaleCrop>false</ScaleCrop>
  <LinksUpToDate>false</LinksUpToDate>
  <CharactersWithSpaces>1094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2025-09-27T12:49:00Z</dcterms:created>
  <dc:creator>尹金花</dc:creator>
  <cp:lastModifiedBy>尹金花</cp:lastModifiedBy>
  <dcterms:modified xsi:type="dcterms:W3CDTF">2026-05-29T02:59:15Z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A9CABF72AA264009AA10281736330D63_13</vt:lpwstr>
  </property>
  <property fmtid="{D5CDD505-2E9C-101B-9397-08002B2CF9AE}" pid="4" name="KSOTemplateDocerSaveRecord">
    <vt:lpwstr>eyJoZGlkIjoiZDEwYWMyYThlZmI0YjNmZGI1NDVjMGFlYjFkMzhmNmMiLCJ1c2VySWQiOiIxNTU2NTU1OTQ4In0=</vt:lpwstr>
  </property>
</Properties>
</file>